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D239AD" w:rsidRPr="00394708" w:rsidRDefault="00D239AD" w:rsidP="00D239AD">
      <w:pPr>
        <w:spacing w:after="0" w:line="240" w:lineRule="auto"/>
        <w:rPr>
          <w:rFonts w:ascii="Cordia New" w:hAnsi="Cordia New" w:hint="cs"/>
          <w:sz w:val="32"/>
          <w:szCs w:val="32"/>
          <w:cs/>
          <w:lang w:bidi="th-TH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="Cordia New" w:hAnsi="Cordia New"/>
          <w:sz w:val="32"/>
          <w:szCs w:val="32"/>
          <w:cs/>
          <w:lang w:bidi="th-TH"/>
        </w:rPr>
        <w:t>ที่รับผิดชอบ</w:t>
      </w:r>
      <w:r w:rsidR="00A54D74">
        <w:rPr>
          <w:rFonts w:ascii="Cordia New" w:hAnsi="Cordia New"/>
          <w:sz w:val="32"/>
          <w:szCs w:val="32"/>
          <w:lang w:bidi="th-TH"/>
        </w:rPr>
        <w:t xml:space="preserve"> 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A54D74">
        <w:rPr>
          <w:rFonts w:ascii="Cordia New" w:hAnsi="Cordia New"/>
          <w:sz w:val="32"/>
          <w:szCs w:val="32"/>
          <w:lang w:bidi="th-TH"/>
        </w:rPr>
        <w:t xml:space="preserve"> </w:t>
      </w:r>
      <w:r w:rsidR="00A54D74">
        <w:rPr>
          <w:rFonts w:ascii="Cordia New" w:hAnsi="Cordia New" w:hint="cs"/>
          <w:sz w:val="32"/>
          <w:szCs w:val="32"/>
          <w:cs/>
          <w:lang w:bidi="th-TH"/>
        </w:rPr>
        <w:t>องค์การบริหารส่วนตำบลตะบิ้ง  อำเภอสายบุรี  จังหวัดปัตตานี</w:t>
      </w:r>
    </w:p>
    <w:p w:rsidR="00D239AD" w:rsidRPr="00045650" w:rsidRDefault="00C3045F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="00C81DB8"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4538E6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rFonts w:ascii="Cordia New" w:hAnsi="Cordia New"/>
          <w:noProof/>
          <w:color w:val="0D0D0D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การรับชำระภาษีโรงเรือนและที่ดิน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สำนักบริหารการคลังท้องถิ่น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D770D7" w:rsidTr="00D770D7">
        <w:tc>
          <w:tcPr>
            <w:tcW w:w="675" w:type="dxa"/>
          </w:tcPr>
          <w:p w:rsidR="00394708" w:rsidRPr="00D770D7" w:rsidRDefault="00394708" w:rsidP="00D770D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D770D7" w:rsidRDefault="00394708" w:rsidP="00D770D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770D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พระราชบัญญัติภาษีโรงเรือนและที่ดินพ</w:t>
            </w:r>
            <w:r w:rsidRPr="00D770D7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D770D7">
              <w:rPr>
                <w:rFonts w:ascii="Cordia New" w:hAnsi="Cordia New"/>
                <w:iCs/>
                <w:noProof/>
                <w:sz w:val="32"/>
                <w:szCs w:val="32"/>
              </w:rPr>
              <w:t>. 2475</w:t>
            </w:r>
          </w:p>
          <w:p w:rsidR="00394708" w:rsidRPr="00D770D7" w:rsidRDefault="00394708" w:rsidP="00D770D7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="Cordia New" w:hAnsi="Cordia New"/>
          <w:noProof/>
          <w:sz w:val="32"/>
          <w:szCs w:val="32"/>
        </w:rPr>
        <w:t>-</w:t>
      </w:r>
      <w:r w:rsidR="00C77AEA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="Cordia New" w:hAnsi="Cordia New"/>
          <w:noProof/>
          <w:sz w:val="32"/>
          <w:szCs w:val="32"/>
        </w:rPr>
        <w:t>0</w:t>
      </w:r>
      <w:r w:rsidR="00C81DB8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="Cordia New" w:hAnsi="Cordia New"/>
          <w:noProof/>
          <w:sz w:val="32"/>
          <w:szCs w:val="32"/>
        </w:rPr>
        <w:t>[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="Cordia New" w:hAnsi="Cordia New"/>
          <w:noProof/>
          <w:sz w:val="32"/>
          <w:szCs w:val="32"/>
        </w:rPr>
        <w:t xml:space="preserve">] </w:t>
      </w:r>
      <w:r w:rsidR="00094F82"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การรับชำระภาษีโรงเรือนและที่ดิน </w:t>
      </w:r>
      <w:r w:rsidR="00094F82" w:rsidRPr="000C2AAC">
        <w:rPr>
          <w:rFonts w:ascii="Cordia New" w:hAnsi="Cordia New"/>
          <w:noProof/>
          <w:sz w:val="32"/>
          <w:szCs w:val="32"/>
        </w:rPr>
        <w:t>25/05/2558 16:24</w:t>
      </w:r>
      <w:r w:rsidR="00094F82"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D770D7" w:rsidTr="00D770D7">
        <w:tc>
          <w:tcPr>
            <w:tcW w:w="675" w:type="dxa"/>
          </w:tcPr>
          <w:p w:rsidR="00094F82" w:rsidRPr="00D770D7" w:rsidRDefault="00094F82" w:rsidP="00D770D7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5223AF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54D74" w:rsidRPr="0017722E" w:rsidRDefault="00A54D74" w:rsidP="00A54D74">
            <w:pPr>
              <w:spacing w:after="0" w:line="240" w:lineRule="auto"/>
              <w:rPr>
                <w:rFonts w:ascii="Cordia New" w:hAnsi="Cordia New" w:hint="cs"/>
                <w:iCs/>
                <w:sz w:val="32"/>
                <w:szCs w:val="32"/>
                <w:cs/>
              </w:rPr>
            </w:pPr>
            <w:r w:rsidRPr="00D251F9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 </w:t>
            </w:r>
            <w:r w:rsidRPr="0017722E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ที่ทำการองค์ก</w:t>
            </w:r>
            <w:r>
              <w:rPr>
                <w:rFonts w:ascii="Cordia New" w:hAnsi="Cordia New" w:hint="cs"/>
                <w:iCs/>
                <w:noProof/>
                <w:sz w:val="32"/>
                <w:szCs w:val="32"/>
                <w:cs/>
                <w:lang w:bidi="th-TH"/>
              </w:rPr>
              <w:t>ารบริหารส่วนตำบลตะบิ้ง  อำเภอสายบุรี  จังหวัดปัตตานี</w:t>
            </w:r>
          </w:p>
          <w:p w:rsidR="00A54D74" w:rsidRPr="00D251F9" w:rsidRDefault="00A54D74" w:rsidP="00A54D7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251F9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) 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08:30 - 16:30 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</w:rPr>
              <w:t>. (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</w:rPr>
              <w:t>)</w:t>
            </w:r>
          </w:p>
          <w:p w:rsidR="00313D38" w:rsidRPr="00D770D7" w:rsidRDefault="00A54D74" w:rsidP="00A54D7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D251F9">
              <w:rPr>
                <w:rFonts w:ascii="Cordia New" w:hAnsi="Cordia New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D251F9">
              <w:rPr>
                <w:rFonts w:ascii="Cordia New" w:hAnsi="Cordia New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พระราชบัญญัติภาษีโรงเรือนและที่ดินพ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2475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องค์กรปกครองส่วนท้องถิ่น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เมืองพัทยา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ประชาสัมพันธ์ขั้นตอนและ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lastRenderedPageBreak/>
        <w:t>วิธีการชำระภาษี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แจ้งให้เจ้าของทรัพย์สินทราบเพื่อยื่นแบบแสดงรายการทรัพย์สิน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="Cordia New" w:hAnsi="Cordia New"/>
          <w:noProof/>
          <w:sz w:val="32"/>
          <w:szCs w:val="32"/>
        </w:rPr>
        <w:t>.2)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เจ้าของทรัพย์สินยื่นแบบแสดงรายการทรัพย์สิน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="Cordia New" w:hAnsi="Cordia New"/>
          <w:noProof/>
          <w:sz w:val="32"/>
          <w:szCs w:val="32"/>
        </w:rPr>
        <w:t xml:space="preserve">.2)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ภายในเดือนกุมภาพันธ์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4.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องค์กรปกครองส่วนท้องถิ่นตรวจสอบแบบแสดงรายการทรัพย์สินและแจ้งการประเมินภาษี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="Cordia New" w:hAnsi="Cordia New"/>
          <w:noProof/>
          <w:sz w:val="32"/>
          <w:szCs w:val="32"/>
        </w:rPr>
        <w:t>.8)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5.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องค์กรปกครองส่วนท้องถิ่นรับชำระภาษี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เจ้าของทรัพย์สินชำระภาษีทันทีหรือชำระภาษีภายในกำหนดเวลา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6.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เจ้าของทรัพย์สินดำเนินการชำระภาษีภายใน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7.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กรณีที่ผู้รับประเมิน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เจ้าของทรัพย์สิน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ไม่พอใจการประเมินสามารถอุทธรณ์ต่อผู้บริหารท้องถิ่นได้ภายใน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15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วันนับจากวันที่เจ้าของทรัพย์สินยื่นอุทธรณ์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ภ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ด</w:t>
      </w:r>
      <w:r w:rsidRPr="000C2AAC">
        <w:rPr>
          <w:rFonts w:ascii="Cordia New" w:hAnsi="Cordia New"/>
          <w:noProof/>
          <w:sz w:val="32"/>
          <w:szCs w:val="32"/>
        </w:rPr>
        <w:t>.9)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8.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9.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10.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11.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จะดำเนินการแจ้งผลการพิจารณาให้ผู้ยื่นคำขอทราบภายใน </w:t>
      </w:r>
      <w:r w:rsidRPr="000C2AAC">
        <w:rPr>
          <w:rFonts w:ascii="Cordia New" w:hAnsi="Cordia New"/>
          <w:noProof/>
          <w:sz w:val="32"/>
          <w:szCs w:val="32"/>
        </w:rPr>
        <w:t xml:space="preserve">7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D770D7" w:rsidTr="00D770D7">
        <w:trPr>
          <w:tblHeader/>
        </w:trPr>
        <w:tc>
          <w:tcPr>
            <w:tcW w:w="675" w:type="dxa"/>
            <w:vAlign w:val="center"/>
          </w:tcPr>
          <w:p w:rsidR="00313D38" w:rsidRPr="00D770D7" w:rsidRDefault="00313D38" w:rsidP="00D770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D770D7" w:rsidRDefault="00313D38" w:rsidP="00D770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D770D7" w:rsidRDefault="00313D38" w:rsidP="00D770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D770D7" w:rsidRDefault="00313D38" w:rsidP="00D770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D770D7" w:rsidRDefault="00313D38" w:rsidP="00D770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D770D7" w:rsidRDefault="00313D38" w:rsidP="00D770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D770D7" w:rsidTr="00D770D7">
        <w:tc>
          <w:tcPr>
            <w:tcW w:w="675" w:type="dxa"/>
            <w:vAlign w:val="center"/>
          </w:tcPr>
          <w:p w:rsidR="00313D38" w:rsidRPr="00D770D7" w:rsidRDefault="00313D38" w:rsidP="00D770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770D7" w:rsidRDefault="009B68CC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เจ้าของทรัพย์สินยื่นแบบแสดงรายการทรัพย์สิน 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.2)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เพื่อให้พนักงานเจ้าหน้าที่ตรวจสอบเอกสาร</w:t>
            </w:r>
          </w:p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1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: 1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วันนับแต่ผู้รับบริการมายื่นคำขอ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  <w:tr w:rsidR="00313D38" w:rsidRPr="00D770D7" w:rsidTr="00D770D7">
        <w:tc>
          <w:tcPr>
            <w:tcW w:w="675" w:type="dxa"/>
            <w:vAlign w:val="center"/>
          </w:tcPr>
          <w:p w:rsidR="00313D38" w:rsidRPr="00D770D7" w:rsidRDefault="00313D38" w:rsidP="00D770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D770D7" w:rsidRDefault="009B68CC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.2)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1799" w:type="dxa"/>
          </w:tcPr>
          <w:p w:rsidR="00313D38" w:rsidRPr="00D770D7" w:rsidRDefault="00313D38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(1.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ระยะเวลา 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: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ภายใน 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วันนับจากวันที่ยื่นแบบแสดงรายการทรัพย์สิน 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.2) 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ตามพระราชบัญญัติวิธีปฏิบัติราชการทางปกครองฯ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)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br/>
              <w:t xml:space="preserve">2.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หน่วยงานผู้รับผิดชอบคือเทศบาล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.....(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ระบุชื่อ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) /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="Cordia New" w:hAnsi="Cordia New"/>
          <w:noProof/>
          <w:sz w:val="32"/>
          <w:szCs w:val="32"/>
        </w:rPr>
        <w:t xml:space="preserve">31 </w:t>
      </w:r>
      <w:r w:rsidR="009B68CC" w:rsidRPr="000C2AAC">
        <w:rPr>
          <w:rFonts w:ascii="Cordia New" w:hAnsi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.1)</w:t>
      </w:r>
      <w:r w:rsidR="00AA7734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D770D7" w:rsidTr="00D770D7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D770D7" w:rsidRDefault="003C25A4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D770D7" w:rsidRDefault="003C25A4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D770D7" w:rsidRDefault="00452B6B" w:rsidP="00D770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D770D7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D770D7" w:rsidRDefault="003C25A4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D770D7" w:rsidRDefault="003C25A4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D770D7" w:rsidRDefault="003C25A4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D770D7" w:rsidRDefault="003C25A4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D770D7" w:rsidTr="00D770D7">
        <w:trPr>
          <w:jc w:val="center"/>
        </w:trPr>
        <w:tc>
          <w:tcPr>
            <w:tcW w:w="675" w:type="dxa"/>
            <w:vAlign w:val="center"/>
          </w:tcPr>
          <w:p w:rsidR="00452B6B" w:rsidRPr="00D770D7" w:rsidRDefault="00AC4ACB" w:rsidP="00D770D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843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770D7" w:rsidTr="00D770D7">
        <w:trPr>
          <w:jc w:val="center"/>
        </w:trPr>
        <w:tc>
          <w:tcPr>
            <w:tcW w:w="675" w:type="dxa"/>
            <w:vAlign w:val="center"/>
          </w:tcPr>
          <w:p w:rsidR="00452B6B" w:rsidRPr="00D770D7" w:rsidRDefault="00AC4ACB" w:rsidP="00D770D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ทะเบียนบ้านพร้อมสำเนา</w:t>
            </w:r>
          </w:p>
        </w:tc>
        <w:tc>
          <w:tcPr>
            <w:tcW w:w="1843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770D7" w:rsidTr="00D770D7">
        <w:trPr>
          <w:jc w:val="center"/>
        </w:trPr>
        <w:tc>
          <w:tcPr>
            <w:tcW w:w="675" w:type="dxa"/>
            <w:vAlign w:val="center"/>
          </w:tcPr>
          <w:p w:rsidR="00452B6B" w:rsidRPr="00D770D7" w:rsidRDefault="00AC4ACB" w:rsidP="00D770D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="00811134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</w:tc>
        <w:tc>
          <w:tcPr>
            <w:tcW w:w="1843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770D7" w:rsidTr="00D770D7">
        <w:trPr>
          <w:jc w:val="center"/>
        </w:trPr>
        <w:tc>
          <w:tcPr>
            <w:tcW w:w="675" w:type="dxa"/>
            <w:vAlign w:val="center"/>
          </w:tcPr>
          <w:p w:rsidR="00452B6B" w:rsidRPr="00D770D7" w:rsidRDefault="00AC4ACB" w:rsidP="00D770D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="00811134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หลักฐานการประกอบกิจการพร้อมสำเนาเช่นใบทะเบียนการค้าทะเบียนพาณิชย์ทะเบียน</w:t>
            </w: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ภาษีมูลค่าเพิ่มหรือใบอนุญาตประกอบกิจการค้าของฝ่ายสิ่งแวดล้อม</w:t>
            </w: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สัญญาเช่าอาคาร</w:t>
            </w:r>
          </w:p>
        </w:tc>
        <w:tc>
          <w:tcPr>
            <w:tcW w:w="1843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770D7" w:rsidTr="00D770D7">
        <w:trPr>
          <w:jc w:val="center"/>
        </w:trPr>
        <w:tc>
          <w:tcPr>
            <w:tcW w:w="675" w:type="dxa"/>
            <w:vAlign w:val="center"/>
          </w:tcPr>
          <w:p w:rsidR="00452B6B" w:rsidRPr="00D770D7" w:rsidRDefault="00AC4ACB" w:rsidP="00D770D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lastRenderedPageBreak/>
              <w:t>5</w:t>
            </w:r>
            <w:r w:rsidR="00811134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หนังสือรับรองนิติบุคคลและงบแสดงฐานะการเงิน </w:t>
            </w: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พร้อมสำเนา</w:t>
            </w:r>
          </w:p>
        </w:tc>
        <w:tc>
          <w:tcPr>
            <w:tcW w:w="1843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D770D7" w:rsidTr="00D770D7">
        <w:trPr>
          <w:jc w:val="center"/>
        </w:trPr>
        <w:tc>
          <w:tcPr>
            <w:tcW w:w="675" w:type="dxa"/>
            <w:vAlign w:val="center"/>
          </w:tcPr>
          <w:p w:rsidR="00452B6B" w:rsidRPr="00D770D7" w:rsidRDefault="00AC4ACB" w:rsidP="00D770D7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="00811134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กรณีมอบอำนาจให้ดำเนินการแทน</w:t>
            </w: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D770D7" w:rsidRDefault="00AC4ACB" w:rsidP="00D770D7">
            <w:pPr>
              <w:spacing w:after="0" w:line="240" w:lineRule="auto"/>
              <w:rPr>
                <w:rFonts w:ascii="Cordia New" w:hAnsi="Cordia New"/>
              </w:rPr>
            </w:pPr>
            <w:r w:rsidRPr="00D770D7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.2)</w:t>
      </w:r>
      <w:r w:rsidR="00A10CDA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D770D7" w:rsidTr="00D770D7">
        <w:trPr>
          <w:tblHeader/>
        </w:trPr>
        <w:tc>
          <w:tcPr>
            <w:tcW w:w="675" w:type="dxa"/>
            <w:vAlign w:val="center"/>
          </w:tcPr>
          <w:p w:rsidR="00422EAB" w:rsidRPr="00D770D7" w:rsidRDefault="00422EAB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D770D7" w:rsidRDefault="00422EAB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D770D7" w:rsidRDefault="004E651F" w:rsidP="00D770D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cs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</w:t>
            </w:r>
            <w:r w:rsidRPr="00D770D7">
              <w:rPr>
                <w:rFonts w:ascii="Cordia New" w:hAnsi="Cordia New" w:hint="cs"/>
                <w:b/>
                <w:bCs/>
                <w:color w:val="0D0D0D"/>
                <w:sz w:val="32"/>
                <w:szCs w:val="32"/>
                <w:cs/>
                <w:lang w:bidi="th-TH"/>
              </w:rPr>
              <w:t>ภาครัฐ</w:t>
            </w: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D770D7" w:rsidRDefault="00422EAB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D770D7" w:rsidRDefault="00422EAB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D770D7" w:rsidRDefault="00422EAB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D770D7" w:rsidRDefault="00422EAB" w:rsidP="00D770D7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</w:pPr>
            <w:r w:rsidRPr="00D770D7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D770D7" w:rsidTr="00D770D7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D770D7" w:rsidRDefault="004C3BDE" w:rsidP="00D770D7">
            <w:pPr>
              <w:spacing w:after="0" w:line="240" w:lineRule="auto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D770D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 w:rsidRPr="00D770D7">
              <w:rPr>
                <w:rFonts w:ascii="Cordia New" w:hAnsi="Cordia New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D770D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D770D7" w:rsidTr="00D770D7">
        <w:trPr>
          <w:trHeight w:val="567"/>
        </w:trPr>
        <w:tc>
          <w:tcPr>
            <w:tcW w:w="10314" w:type="dxa"/>
            <w:vAlign w:val="center"/>
          </w:tcPr>
          <w:p w:rsidR="00F62F55" w:rsidRPr="00D770D7" w:rsidRDefault="00F62F55" w:rsidP="00D770D7">
            <w:pPr>
              <w:spacing w:after="0" w:line="240" w:lineRule="auto"/>
              <w:rPr>
                <w:rFonts w:ascii="Cordia New" w:hAnsi="Cordia New"/>
                <w:i/>
                <w:iCs/>
                <w:sz w:val="32"/>
                <w:szCs w:val="32"/>
              </w:rPr>
            </w:pPr>
            <w:r w:rsidRPr="00D770D7">
              <w:rPr>
                <w:rFonts w:ascii="Cordia New" w:hAnsi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54D74" w:rsidRDefault="00A54D7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54D74" w:rsidRDefault="00A54D7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A54D74" w:rsidRDefault="00A54D74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D770D7" w:rsidTr="00D770D7">
        <w:tc>
          <w:tcPr>
            <w:tcW w:w="534" w:type="dxa"/>
          </w:tcPr>
          <w:p w:rsidR="00EA6950" w:rsidRPr="00D770D7" w:rsidRDefault="00EA6950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811134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A54D74" w:rsidRDefault="00A54D74" w:rsidP="00A54D74">
            <w:pPr>
              <w:spacing w:after="0" w:line="240" w:lineRule="auto"/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</w:pPr>
            <w:r w:rsidRPr="00D80005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>
              <w:rPr>
                <w:rFonts w:ascii="Cordia New" w:hAnsi="Cordia New"/>
                <w:noProof/>
                <w:sz w:val="32"/>
                <w:szCs w:val="32"/>
                <w:lang w:bidi="th-TH"/>
              </w:rPr>
              <w:t xml:space="preserve">  </w:t>
            </w:r>
            <w:r>
              <w:rPr>
                <w:rFonts w:ascii="Cordia New" w:hAnsi="Cordia New" w:hint="cs"/>
                <w:noProof/>
                <w:sz w:val="32"/>
                <w:szCs w:val="32"/>
                <w:cs/>
                <w:lang w:bidi="th-TH"/>
              </w:rPr>
              <w:t>องค์การบริหารส่วนตำบลตะบิ้ง</w:t>
            </w:r>
            <w:r w:rsidRPr="00D80005">
              <w:rPr>
                <w:rFonts w:ascii="Cordia New" w:hAnsi="Cordia New"/>
                <w:sz w:val="32"/>
                <w:szCs w:val="32"/>
              </w:rPr>
              <w:br/>
            </w:r>
            <w:r w:rsidRPr="00D80005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</w:p>
          <w:p w:rsidR="00EA6950" w:rsidRPr="00D770D7" w:rsidRDefault="00A54D74" w:rsidP="00A54D7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ทางอินเทอร์เน็ต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noProof/>
                <w:sz w:val="32"/>
                <w:szCs w:val="32"/>
              </w:rPr>
              <w:t>www.tabing.go.th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2.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ทางโทรศัพท์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073 - 354428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 xml:space="preserve">3.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ทางไปรษณีย์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</w:t>
            </w:r>
            <w:r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องค์การบริหารส่วนตำบลตะบิ้ง  อำเภอสายบุรี  จังหวัดปัตตานี  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  <w:lang w:bidi="th-TH"/>
              </w:rPr>
              <w:t>94110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4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ร้องเรียนด้วยตนเอง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br/>
              <w:t>5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</w:t>
            </w:r>
            <w:r w:rsidRPr="00D80005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ตู้รับฟังความคิดเห็น </w:t>
            </w:r>
            <w:r>
              <w:rPr>
                <w:rFonts w:ascii="Cordia New" w:hAnsi="Cordia New" w:hint="cs"/>
                <w:i/>
                <w:iCs/>
                <w:noProof/>
                <w:sz w:val="32"/>
                <w:szCs w:val="32"/>
                <w:cs/>
                <w:lang w:bidi="th-TH"/>
              </w:rPr>
              <w:t>( ที่ทำการองค์การบริหารส่วนตำบลตะบิ้ง อำเภอสายบุรี  จังหวัดปัตตานี</w:t>
            </w:r>
            <w:r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D770D7" w:rsidTr="00D770D7">
        <w:tc>
          <w:tcPr>
            <w:tcW w:w="534" w:type="dxa"/>
          </w:tcPr>
          <w:p w:rsidR="00EA6950" w:rsidRPr="00D770D7" w:rsidRDefault="00EA6950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="00811134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D770D7" w:rsidRDefault="00EA6950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D770D7">
              <w:rPr>
                <w:rFonts w:ascii="Cordia New" w:hAnsi="Cordia New"/>
                <w:sz w:val="32"/>
                <w:szCs w:val="32"/>
              </w:rPr>
              <w:br/>
            </w:r>
            <w:r w:rsidRPr="00D770D7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D770D7" w:rsidTr="00D770D7">
        <w:tc>
          <w:tcPr>
            <w:tcW w:w="675" w:type="dxa"/>
          </w:tcPr>
          <w:p w:rsidR="00F064C0" w:rsidRPr="00D770D7" w:rsidRDefault="00F064C0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="00C1539D" w:rsidRPr="00D770D7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D770D7" w:rsidRDefault="00F064C0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1.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แบบแจ้งรายการเพื่อเสียภาษีโรงเรือนและที่ดิน 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 xml:space="preserve">. 2) 2. 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แบบคำร้องขอให้พิจารณาการประเมินภาษีโรงเรือนและที่ดิน 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(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ภ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</w:t>
            </w: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</w:t>
            </w:r>
            <w:r w:rsidRPr="00D770D7">
              <w:rPr>
                <w:rFonts w:ascii="Cordia New" w:hAnsi="Cordia New"/>
                <w:noProof/>
                <w:sz w:val="32"/>
                <w:szCs w:val="32"/>
              </w:rPr>
              <w:t>. 9)</w:t>
            </w:r>
            <w:r w:rsidRPr="00D770D7">
              <w:rPr>
                <w:rFonts w:ascii="Cordia New" w:hAnsi="Cordia New"/>
                <w:sz w:val="32"/>
                <w:szCs w:val="32"/>
              </w:rPr>
              <w:br/>
            </w:r>
            <w:r w:rsidRPr="00D770D7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D770D7">
              <w:rPr>
                <w:rFonts w:ascii="Cordia New" w:hAnsi="Cordia New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tbl>
      <w:tblPr>
        <w:tblW w:w="0" w:type="auto"/>
        <w:tblInd w:w="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D770D7" w:rsidTr="00D770D7">
        <w:tc>
          <w:tcPr>
            <w:tcW w:w="1418" w:type="dxa"/>
          </w:tcPr>
          <w:p w:rsidR="0064558D" w:rsidRPr="00D770D7" w:rsidRDefault="0064558D" w:rsidP="00D770D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770D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D770D7" w:rsidRDefault="0064558D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64558D" w:rsidRPr="00D770D7" w:rsidTr="00D770D7">
        <w:tc>
          <w:tcPr>
            <w:tcW w:w="1418" w:type="dxa"/>
          </w:tcPr>
          <w:p w:rsidR="0064558D" w:rsidRPr="00D770D7" w:rsidRDefault="0064558D" w:rsidP="00D770D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770D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D770D7" w:rsidRDefault="0064558D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64558D" w:rsidRPr="00D770D7" w:rsidTr="00D770D7">
        <w:tc>
          <w:tcPr>
            <w:tcW w:w="1418" w:type="dxa"/>
          </w:tcPr>
          <w:p w:rsidR="0064558D" w:rsidRPr="00D770D7" w:rsidRDefault="0064558D" w:rsidP="00D770D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770D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D770D7" w:rsidRDefault="0064558D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วันวิสาปรีชานันท์</w:t>
            </w:r>
          </w:p>
        </w:tc>
      </w:tr>
      <w:tr w:rsidR="0064558D" w:rsidRPr="00D770D7" w:rsidTr="00D770D7">
        <w:tc>
          <w:tcPr>
            <w:tcW w:w="1418" w:type="dxa"/>
          </w:tcPr>
          <w:p w:rsidR="0064558D" w:rsidRPr="00D770D7" w:rsidRDefault="0064558D" w:rsidP="00D770D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770D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D770D7" w:rsidRDefault="0064558D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ดุษฎีสุวัฒวิตยากร</w:t>
            </w:r>
          </w:p>
        </w:tc>
      </w:tr>
      <w:tr w:rsidR="0064558D" w:rsidRPr="00D770D7" w:rsidTr="00D770D7">
        <w:tc>
          <w:tcPr>
            <w:tcW w:w="1418" w:type="dxa"/>
          </w:tcPr>
          <w:p w:rsidR="0064558D" w:rsidRPr="00D770D7" w:rsidRDefault="0064558D" w:rsidP="00D770D7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  <w:rtl/>
                <w:cs/>
              </w:rPr>
            </w:pPr>
            <w:r w:rsidRPr="00D770D7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D770D7" w:rsidRDefault="0064558D" w:rsidP="00D770D7">
            <w:pPr>
              <w:spacing w:after="0" w:line="240" w:lineRule="auto"/>
              <w:rPr>
                <w:rFonts w:ascii="Cordia New" w:hAnsi="Cordia New"/>
                <w:sz w:val="32"/>
                <w:szCs w:val="32"/>
                <w:rtl/>
                <w:cs/>
              </w:rPr>
            </w:pPr>
            <w:r w:rsidRPr="00D770D7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ณฐิณีสงกุมาร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15" w:rsidRDefault="00360415" w:rsidP="00C81DB8">
      <w:pPr>
        <w:spacing w:after="0" w:line="240" w:lineRule="auto"/>
      </w:pPr>
      <w:r>
        <w:separator/>
      </w:r>
    </w:p>
  </w:endnote>
  <w:endnote w:type="continuationSeparator" w:id="0">
    <w:p w:rsidR="00360415" w:rsidRDefault="0036041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15" w:rsidRDefault="00360415" w:rsidP="00C81DB8">
      <w:pPr>
        <w:spacing w:after="0" w:line="240" w:lineRule="auto"/>
      </w:pPr>
      <w:r>
        <w:separator/>
      </w:r>
    </w:p>
  </w:footnote>
  <w:footnote w:type="continuationSeparator" w:id="0">
    <w:p w:rsidR="00360415" w:rsidRDefault="0036041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8" w:rsidRDefault="00411E9D" w:rsidP="00C81DB8">
    <w:pPr>
      <w:pStyle w:val="ae"/>
      <w:jc w:val="right"/>
    </w:pPr>
    <w:r>
      <w:fldChar w:fldCharType="begin"/>
    </w:r>
    <w:r w:rsidR="00C81DB8">
      <w:instrText xml:space="preserve"> PAGE   \* MERGEFORMAT </w:instrText>
    </w:r>
    <w:r>
      <w:fldChar w:fldCharType="separate"/>
    </w:r>
    <w:r w:rsidR="005C6121">
      <w:rPr>
        <w:noProof/>
      </w:rPr>
      <w:t>6</w:t>
    </w:r>
    <w:r>
      <w:rPr>
        <w:noProof/>
      </w:rPr>
      <w:fldChar w:fldCharType="end"/>
    </w:r>
    <w:r w:rsidR="00C81DB8">
      <w:rPr>
        <w:noProof/>
      </w:rPr>
      <w:t>/</w:t>
    </w:r>
    <w:r>
      <w:rPr>
        <w:noProof/>
      </w:rPr>
      <w:fldChar w:fldCharType="begin"/>
    </w:r>
    <w:r w:rsidR="00C81DB8">
      <w:rPr>
        <w:noProof/>
      </w:rPr>
      <w:instrText xml:space="preserve"> NUMPAGES  \# "0" \* Arabic </w:instrText>
    </w:r>
    <w:r>
      <w:rPr>
        <w:noProof/>
      </w:rPr>
      <w:fldChar w:fldCharType="separate"/>
    </w:r>
    <w:r w:rsidR="005C6121">
      <w:rPr>
        <w:noProof/>
      </w:rPr>
      <w:t>6</w:t>
    </w:r>
    <w:r>
      <w:rPr>
        <w:noProof/>
      </w:rPr>
      <w:fldChar w:fldCharType="end"/>
    </w:r>
  </w:p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60415"/>
    <w:rsid w:val="00394708"/>
    <w:rsid w:val="003C25A4"/>
    <w:rsid w:val="003F489A"/>
    <w:rsid w:val="003F4A0D"/>
    <w:rsid w:val="00411E9D"/>
    <w:rsid w:val="00422EAB"/>
    <w:rsid w:val="00444BFB"/>
    <w:rsid w:val="00452B6B"/>
    <w:rsid w:val="004538E6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121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A3BBC"/>
    <w:rsid w:val="009B06C0"/>
    <w:rsid w:val="009B68CC"/>
    <w:rsid w:val="009B7715"/>
    <w:rsid w:val="00A05B9B"/>
    <w:rsid w:val="00A10CDA"/>
    <w:rsid w:val="00A13B6C"/>
    <w:rsid w:val="00A47E94"/>
    <w:rsid w:val="00A54D7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770D7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 w:val="22"/>
      <w:szCs w:val="22"/>
      <w:lang w:bidi="ar-SA"/>
    </w:rPr>
  </w:style>
  <w:style w:type="paragraph" w:styleId="1">
    <w:name w:val="heading 1"/>
    <w:uiPriority w:val="9"/>
    <w:rsid w:val="00285B63"/>
    <w:pPr>
      <w:keepNext/>
      <w:keepLines/>
      <w:spacing w:before="480" w:line="259" w:lineRule="auto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  <w:lang w:bidi="ar-SA"/>
    </w:rPr>
  </w:style>
  <w:style w:type="paragraph" w:styleId="2">
    <w:name w:val="heading 2"/>
    <w:uiPriority w:val="9"/>
    <w:unhideWhenUsed/>
    <w:rsid w:val="00285B63"/>
    <w:pPr>
      <w:keepNext/>
      <w:keepLines/>
      <w:spacing w:before="200" w:line="259" w:lineRule="auto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  <w:lang w:bidi="ar-SA"/>
    </w:rPr>
  </w:style>
  <w:style w:type="paragraph" w:styleId="3">
    <w:name w:val="heading 3"/>
    <w:uiPriority w:val="9"/>
    <w:unhideWhenUsed/>
    <w:rsid w:val="00285B63"/>
    <w:pPr>
      <w:keepNext/>
      <w:keepLines/>
      <w:spacing w:before="200" w:line="259" w:lineRule="auto"/>
      <w:outlineLvl w:val="2"/>
    </w:pPr>
    <w:rPr>
      <w:rFonts w:ascii="Calibri Light" w:eastAsia="Times New Roman" w:hAnsi="Calibri Light" w:cs="Angsana New"/>
      <w:b/>
      <w:bCs/>
      <w:color w:val="5B9BD5"/>
      <w:sz w:val="22"/>
      <w:szCs w:val="22"/>
      <w:lang w:bidi="ar-SA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="Calibri Light" w:eastAsia="Times New Roman" w:hAnsi="Calibri Light" w:cs="Angsana New"/>
      <w:b/>
      <w:bCs/>
      <w:i/>
      <w:iCs/>
      <w:color w:val="5B9BD5"/>
      <w:sz w:val="22"/>
      <w:szCs w:val="22"/>
      <w:lang w:bidi="ar-SA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="Calibri Light" w:eastAsia="Times New Roman" w:hAnsi="Calibri Light" w:cs="Angsana New"/>
      <w:color w:val="1F4D78"/>
      <w:sz w:val="22"/>
      <w:szCs w:val="22"/>
      <w:lang w:bidi="ar-SA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="Calibri Light" w:eastAsia="Times New Roman" w:hAnsi="Calibri Light" w:cs="Angsana New"/>
      <w:i/>
      <w:iCs/>
      <w:color w:val="1F4D78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ข้อความตัวยึด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88D9-F33E-4DC5-BDE4-33EEB6DA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19</TotalTime>
  <Pages>6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4</cp:revision>
  <cp:lastPrinted>2015-07-23T05:26:00Z</cp:lastPrinted>
  <dcterms:created xsi:type="dcterms:W3CDTF">2015-07-23T04:56:00Z</dcterms:created>
  <dcterms:modified xsi:type="dcterms:W3CDTF">2015-07-23T05:26:00Z</dcterms:modified>
</cp:coreProperties>
</file>